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62F" w:rsidRDefault="00CD362F" w:rsidP="0006198F">
      <w:pPr>
        <w:rPr>
          <w:b/>
          <w:noProof/>
          <w:sz w:val="28"/>
          <w:szCs w:val="28"/>
        </w:rPr>
      </w:pPr>
    </w:p>
    <w:p w:rsidR="00CD362F" w:rsidRDefault="000B663A" w:rsidP="00CD362F">
      <w:pPr>
        <w:pStyle w:val="a8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0B663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00675" cy="1581150"/>
            <wp:effectExtent l="0" t="0" r="0" b="0"/>
            <wp:docPr id="2" name="Рисунок 1" descr="Реш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63A" w:rsidRDefault="000B663A" w:rsidP="00CD362F">
      <w:pPr>
        <w:pStyle w:val="a8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0B663A" w:rsidRPr="004653EC" w:rsidRDefault="000B663A" w:rsidP="000B663A">
      <w:pPr>
        <w:rPr>
          <w:rFonts w:ascii="Courier New" w:hAnsi="Courier New" w:cs="Courier New"/>
          <w:b/>
          <w:noProof/>
          <w:sz w:val="28"/>
          <w:szCs w:val="28"/>
        </w:rPr>
      </w:pPr>
      <w:r>
        <w:rPr>
          <w:sz w:val="28"/>
        </w:rPr>
        <w:t>26.06.2025</w:t>
      </w:r>
      <w:r w:rsidRPr="00C57373">
        <w:rPr>
          <w:noProof/>
          <w:sz w:val="28"/>
          <w:szCs w:val="28"/>
        </w:rPr>
        <w:t xml:space="preserve">                        </w:t>
      </w:r>
      <w:r>
        <w:rPr>
          <w:noProof/>
          <w:sz w:val="28"/>
          <w:szCs w:val="28"/>
        </w:rPr>
        <w:t xml:space="preserve">             </w:t>
      </w:r>
      <w:r w:rsidRPr="00C57373">
        <w:rPr>
          <w:noProof/>
          <w:sz w:val="28"/>
          <w:szCs w:val="28"/>
        </w:rPr>
        <w:t xml:space="preserve">г. Шарыпово             </w:t>
      </w:r>
      <w:r>
        <w:rPr>
          <w:noProof/>
          <w:sz w:val="28"/>
          <w:szCs w:val="28"/>
        </w:rPr>
        <w:t xml:space="preserve">                        </w:t>
      </w:r>
      <w:r w:rsidR="0006198F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№ </w:t>
      </w:r>
      <w:r w:rsidR="0006198F">
        <w:rPr>
          <w:noProof/>
          <w:sz w:val="28"/>
          <w:szCs w:val="28"/>
        </w:rPr>
        <w:t>50-379р</w:t>
      </w:r>
      <w:r>
        <w:rPr>
          <w:noProof/>
          <w:sz w:val="28"/>
          <w:szCs w:val="28"/>
        </w:rPr>
        <w:t xml:space="preserve">             </w:t>
      </w:r>
    </w:p>
    <w:p w:rsidR="00CD362F" w:rsidRDefault="00CD362F" w:rsidP="00CD362F">
      <w:pPr>
        <w:ind w:right="-1"/>
        <w:rPr>
          <w:sz w:val="26"/>
          <w:szCs w:val="26"/>
        </w:rPr>
      </w:pPr>
    </w:p>
    <w:p w:rsidR="00524A2F" w:rsidRPr="00D16DD4" w:rsidRDefault="00524A2F" w:rsidP="00B63319">
      <w:pPr>
        <w:ind w:right="-1"/>
        <w:jc w:val="right"/>
        <w:rPr>
          <w:sz w:val="26"/>
          <w:szCs w:val="26"/>
        </w:rPr>
      </w:pPr>
    </w:p>
    <w:p w:rsidR="00CD362F" w:rsidRPr="00CF0C26" w:rsidRDefault="00F60083" w:rsidP="00B63319">
      <w:pPr>
        <w:ind w:right="-1"/>
        <w:jc w:val="both"/>
        <w:rPr>
          <w:sz w:val="28"/>
          <w:szCs w:val="28"/>
        </w:rPr>
      </w:pPr>
      <w:r w:rsidRPr="00CF0C26">
        <w:rPr>
          <w:sz w:val="28"/>
          <w:szCs w:val="28"/>
        </w:rPr>
        <w:t>О внесении изменений в Решение Шарыповского окружного Совета депутатов Красноярског</w:t>
      </w:r>
      <w:r w:rsidR="00EC4035">
        <w:rPr>
          <w:sz w:val="28"/>
          <w:szCs w:val="28"/>
        </w:rPr>
        <w:t>о края от 16.12.2021</w:t>
      </w:r>
      <w:r w:rsidR="00A96C01" w:rsidRPr="00CF0C26">
        <w:rPr>
          <w:sz w:val="28"/>
          <w:szCs w:val="28"/>
        </w:rPr>
        <w:t xml:space="preserve"> г. № </w:t>
      </w:r>
      <w:r w:rsidR="00EC4035">
        <w:rPr>
          <w:sz w:val="28"/>
          <w:szCs w:val="28"/>
        </w:rPr>
        <w:t>19-16</w:t>
      </w:r>
      <w:r w:rsidR="00240F52">
        <w:rPr>
          <w:sz w:val="28"/>
          <w:szCs w:val="28"/>
        </w:rPr>
        <w:t>5</w:t>
      </w:r>
      <w:r w:rsidRPr="00CF0C26">
        <w:rPr>
          <w:sz w:val="28"/>
          <w:szCs w:val="28"/>
        </w:rPr>
        <w:t>р «</w:t>
      </w:r>
      <w:r w:rsidR="00EC4035">
        <w:rPr>
          <w:sz w:val="28"/>
          <w:szCs w:val="28"/>
        </w:rPr>
        <w:t>Об утверждении Положения о</w:t>
      </w:r>
      <w:r w:rsidR="00240F52">
        <w:rPr>
          <w:sz w:val="28"/>
          <w:szCs w:val="28"/>
        </w:rPr>
        <w:t xml:space="preserve"> муниципальном контроле на автомобильном транспорте и в дорожном хозяйстве в границах населенных пунктов Шарыповского муниципального округа</w:t>
      </w:r>
      <w:r w:rsidRPr="00CF0C26">
        <w:rPr>
          <w:sz w:val="28"/>
          <w:szCs w:val="28"/>
        </w:rPr>
        <w:t>»</w:t>
      </w:r>
    </w:p>
    <w:p w:rsidR="00240F52" w:rsidRDefault="00240F52" w:rsidP="00CF0C26">
      <w:pPr>
        <w:ind w:right="-1" w:firstLine="709"/>
        <w:jc w:val="both"/>
        <w:rPr>
          <w:rFonts w:eastAsia="Calibri"/>
          <w:noProof/>
          <w:sz w:val="28"/>
          <w:szCs w:val="28"/>
          <w:lang w:eastAsia="en-US"/>
        </w:rPr>
      </w:pPr>
    </w:p>
    <w:p w:rsidR="00F60083" w:rsidRPr="00CF0C26" w:rsidRDefault="00F60083" w:rsidP="00CF0C26">
      <w:pPr>
        <w:ind w:right="-1" w:firstLine="709"/>
        <w:jc w:val="both"/>
        <w:rPr>
          <w:rFonts w:eastAsia="Calibri"/>
          <w:noProof/>
          <w:sz w:val="28"/>
          <w:szCs w:val="28"/>
          <w:lang w:eastAsia="en-US"/>
        </w:rPr>
      </w:pPr>
      <w:r w:rsidRPr="00CF0C26">
        <w:rPr>
          <w:rFonts w:eastAsia="Calibri"/>
          <w:noProof/>
          <w:sz w:val="28"/>
          <w:szCs w:val="28"/>
          <w:lang w:eastAsia="en-US"/>
        </w:rPr>
        <w:t xml:space="preserve">Руководствуясь  статьями 23, 27 Устава Шарыповского муниципального округа, Шарыповский окружной Совет депутатов </w:t>
      </w:r>
    </w:p>
    <w:p w:rsidR="00F60083" w:rsidRPr="00CF0C26" w:rsidRDefault="00F60083" w:rsidP="00CF0C26">
      <w:pPr>
        <w:ind w:right="-1" w:firstLine="709"/>
        <w:jc w:val="both"/>
        <w:rPr>
          <w:rFonts w:eastAsia="Calibri"/>
          <w:noProof/>
          <w:sz w:val="28"/>
          <w:szCs w:val="28"/>
          <w:lang w:eastAsia="en-US"/>
        </w:rPr>
      </w:pPr>
      <w:r w:rsidRPr="00CF0C26">
        <w:rPr>
          <w:rFonts w:eastAsia="Calibri"/>
          <w:noProof/>
          <w:sz w:val="28"/>
          <w:szCs w:val="28"/>
          <w:lang w:eastAsia="en-US"/>
        </w:rPr>
        <w:t>РЕШИЛ:</w:t>
      </w:r>
    </w:p>
    <w:p w:rsidR="00F8317F" w:rsidRDefault="00EC4035" w:rsidP="00CF0C26">
      <w:pPr>
        <w:pStyle w:val="a6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в Положение о муниципальном контроле </w:t>
      </w:r>
      <w:r w:rsidR="00240F52">
        <w:rPr>
          <w:rFonts w:ascii="Times New Roman" w:hAnsi="Times New Roman"/>
          <w:sz w:val="28"/>
          <w:szCs w:val="28"/>
        </w:rPr>
        <w:t>на автомобильном транспорте и в дорожном хозяйстве в границах населенных пунктов Шарыповского муниципального</w:t>
      </w:r>
      <w:r w:rsidR="001C3DAA" w:rsidRPr="00CF0C26">
        <w:rPr>
          <w:rFonts w:ascii="Times New Roman" w:hAnsi="Times New Roman"/>
          <w:sz w:val="28"/>
          <w:szCs w:val="28"/>
        </w:rPr>
        <w:t xml:space="preserve"> округа</w:t>
      </w:r>
      <w:r w:rsidR="00F8317F" w:rsidRPr="00CF0C26">
        <w:rPr>
          <w:rFonts w:ascii="Times New Roman" w:hAnsi="Times New Roman"/>
          <w:sz w:val="28"/>
          <w:szCs w:val="28"/>
        </w:rPr>
        <w:t>, утвержденное Решением Шарыповского окружного Совета де</w:t>
      </w:r>
      <w:r>
        <w:rPr>
          <w:rFonts w:ascii="Times New Roman" w:hAnsi="Times New Roman"/>
          <w:sz w:val="28"/>
          <w:szCs w:val="28"/>
        </w:rPr>
        <w:t>путатов Красноярского края от 16.12.2021</w:t>
      </w:r>
      <w:r w:rsidR="00F8317F" w:rsidRPr="00CF0C26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19-16</w:t>
      </w:r>
      <w:r w:rsidR="00240F52">
        <w:rPr>
          <w:rFonts w:ascii="Times New Roman" w:hAnsi="Times New Roman"/>
          <w:sz w:val="28"/>
          <w:szCs w:val="28"/>
        </w:rPr>
        <w:t>5</w:t>
      </w:r>
      <w:r w:rsidR="00F8317F" w:rsidRPr="00CF0C26">
        <w:rPr>
          <w:rFonts w:ascii="Times New Roman" w:hAnsi="Times New Roman"/>
          <w:sz w:val="28"/>
          <w:szCs w:val="28"/>
        </w:rPr>
        <w:t>р (далее – Положение) следующие изменения:</w:t>
      </w:r>
    </w:p>
    <w:p w:rsidR="007A66F1" w:rsidRPr="00CF0C26" w:rsidRDefault="007A66F1" w:rsidP="007A66F1">
      <w:pPr>
        <w:pStyle w:val="a6"/>
        <w:numPr>
          <w:ilvl w:val="1"/>
          <w:numId w:val="1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0C26">
        <w:rPr>
          <w:rFonts w:ascii="Times New Roman" w:hAnsi="Times New Roman"/>
          <w:sz w:val="28"/>
          <w:szCs w:val="28"/>
        </w:rPr>
        <w:t>Пу</w:t>
      </w:r>
      <w:r>
        <w:rPr>
          <w:rFonts w:ascii="Times New Roman" w:hAnsi="Times New Roman"/>
          <w:sz w:val="28"/>
          <w:szCs w:val="28"/>
        </w:rPr>
        <w:t>нкт 2.11.</w:t>
      </w:r>
      <w:r w:rsidRPr="00CF0C26">
        <w:rPr>
          <w:rFonts w:ascii="Times New Roman" w:hAnsi="Times New Roman"/>
          <w:sz w:val="28"/>
          <w:szCs w:val="28"/>
        </w:rPr>
        <w:t xml:space="preserve"> Положения изложить в следующей редакции:</w:t>
      </w:r>
    </w:p>
    <w:p w:rsidR="007A66F1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0C2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2.11. </w:t>
      </w:r>
      <w:r w:rsidRPr="00D82239">
        <w:rPr>
          <w:rFonts w:ascii="Times New Roman" w:hAnsi="Times New Roman"/>
          <w:sz w:val="28"/>
          <w:szCs w:val="28"/>
        </w:rPr>
        <w:t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"Инспектор".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 Профилактический визит проводится по инициативе администрации (обязательный профилактический визит) или по инициативе контролируе</w:t>
      </w:r>
      <w:r>
        <w:rPr>
          <w:rFonts w:ascii="Times New Roman" w:hAnsi="Times New Roman"/>
          <w:sz w:val="28"/>
          <w:szCs w:val="28"/>
        </w:rPr>
        <w:t>мого лица</w:t>
      </w:r>
      <w:r w:rsidRPr="00CF0C26">
        <w:rPr>
          <w:rFonts w:ascii="Times New Roman" w:hAnsi="Times New Roman"/>
          <w:sz w:val="28"/>
          <w:szCs w:val="28"/>
        </w:rPr>
        <w:t>.</w:t>
      </w:r>
    </w:p>
    <w:p w:rsidR="00E015DD" w:rsidRDefault="007A66F1" w:rsidP="00E015DD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 xml:space="preserve">По итогам проведения профилактического визита объекту контроля может быть присвоена публичная оценка уровня соблюдения обязательных </w:t>
      </w:r>
      <w:r w:rsidRPr="00D82239">
        <w:rPr>
          <w:rFonts w:ascii="Times New Roman" w:hAnsi="Times New Roman"/>
          <w:sz w:val="28"/>
          <w:szCs w:val="28"/>
        </w:rPr>
        <w:lastRenderedPageBreak/>
        <w:t>требований в соответствии с частями 6 и 7 статьи 48 Федерального закона от 31.07.2020 N 248-ФЗ "О государственном контроле (надзоре) и муниципальном контроле в Российской Федерации".</w:t>
      </w:r>
    </w:p>
    <w:p w:rsidR="007A66F1" w:rsidRPr="00D82239" w:rsidRDefault="007A66F1" w:rsidP="00E015DD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 xml:space="preserve"> Обязательный профилактический визит проводится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</w:t>
      </w:r>
      <w:r w:rsidR="00E015DD">
        <w:rPr>
          <w:rFonts w:ascii="Times New Roman" w:hAnsi="Times New Roman"/>
          <w:sz w:val="28"/>
          <w:szCs w:val="28"/>
        </w:rPr>
        <w:t>ых профилактических мероприятий</w:t>
      </w:r>
      <w:r w:rsidRPr="00D82239">
        <w:rPr>
          <w:rFonts w:ascii="Times New Roman" w:hAnsi="Times New Roman"/>
          <w:sz w:val="28"/>
          <w:szCs w:val="28"/>
        </w:rPr>
        <w:t>.</w:t>
      </w:r>
    </w:p>
    <w:p w:rsidR="007A66F1" w:rsidRPr="00D82239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Правительство Российской Федерации вправе установить иные случаи проведения обязательных профилактических визитов в отношении контролируемых лиц.</w:t>
      </w:r>
    </w:p>
    <w:p w:rsidR="007A66F1" w:rsidRPr="00D82239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Обязательный профилактический визит не предусматривает отказ контролируемого лица от его проведения.</w:t>
      </w:r>
    </w:p>
    <w:p w:rsidR="007A66F1" w:rsidRPr="00D82239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В рамках обязательного профилактического визита Инспектор при необходимости проводит осмотр, истребование необходимых документов, отбор проб (образцов), инструментальное обследование, испытание, экспертизу.</w:t>
      </w:r>
    </w:p>
    <w:p w:rsidR="007A66F1" w:rsidRPr="00D82239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</w:r>
    </w:p>
    <w:p w:rsidR="007A66F1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По окончании проведения обязательного профилактического визита составляется акт о проведении обязательного профилактического визита (далее - акт обязательного профилактического визита) в порядке, предусмотренном статьей 90 Федерального закона от 31.07.2020 N 248-ФЗ "О государственном контроле (надзоре) и муниципальном контроле в Российской Федера</w:t>
      </w:r>
      <w:r w:rsidR="001813E4">
        <w:rPr>
          <w:rFonts w:ascii="Times New Roman" w:hAnsi="Times New Roman"/>
          <w:sz w:val="28"/>
          <w:szCs w:val="28"/>
        </w:rPr>
        <w:t xml:space="preserve">ции" для контрольных </w:t>
      </w:r>
      <w:r w:rsidRPr="00D82239">
        <w:rPr>
          <w:rFonts w:ascii="Times New Roman" w:hAnsi="Times New Roman"/>
          <w:sz w:val="28"/>
          <w:szCs w:val="28"/>
        </w:rPr>
        <w:t>мероприятий.</w:t>
      </w:r>
    </w:p>
    <w:p w:rsidR="007A66F1" w:rsidRPr="00D82239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Контролируемое лицо или его представитель знакомится с содержанием акта обязательного профилактического визита в порядке, предусмотренном статьей 88 Федерального закона от 31.07.2020 N 248-ФЗ "О государственном контроле (надзоре) и муниципальном контроле в Российской Федера</w:t>
      </w:r>
      <w:r w:rsidR="001813E4">
        <w:rPr>
          <w:rFonts w:ascii="Times New Roman" w:hAnsi="Times New Roman"/>
          <w:sz w:val="28"/>
          <w:szCs w:val="28"/>
        </w:rPr>
        <w:t xml:space="preserve">ции" для контрольных </w:t>
      </w:r>
      <w:r w:rsidRPr="00D82239">
        <w:rPr>
          <w:rFonts w:ascii="Times New Roman" w:hAnsi="Times New Roman"/>
          <w:sz w:val="28"/>
          <w:szCs w:val="28"/>
        </w:rPr>
        <w:t>мероприятий.</w:t>
      </w:r>
    </w:p>
    <w:p w:rsidR="007A66F1" w:rsidRPr="00D82239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 частью 10 статьи 65 Федерального закона от 31.07.2020 N 248-ФЗ "О государственном контроле (надзоре) и муниципальном контроле в Российской Федера</w:t>
      </w:r>
      <w:r w:rsidR="001813E4">
        <w:rPr>
          <w:rFonts w:ascii="Times New Roman" w:hAnsi="Times New Roman"/>
          <w:sz w:val="28"/>
          <w:szCs w:val="28"/>
        </w:rPr>
        <w:t>ции" для контрольных</w:t>
      </w:r>
      <w:r w:rsidRPr="00D82239">
        <w:rPr>
          <w:rFonts w:ascii="Times New Roman" w:hAnsi="Times New Roman"/>
          <w:sz w:val="28"/>
          <w:szCs w:val="28"/>
        </w:rPr>
        <w:t xml:space="preserve"> мероприятий.</w:t>
      </w:r>
    </w:p>
    <w:p w:rsidR="007A66F1" w:rsidRPr="00D82239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В случае невозможности проведения обязательного профилактического визита Инспектор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:rsidR="001813E4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 xml:space="preserve">Предписание об устранении выявленных нарушений обязательных требований выдается контролируемому лицу в случае, если такие нарушения </w:t>
      </w:r>
      <w:r w:rsidRPr="00D82239">
        <w:rPr>
          <w:rFonts w:ascii="Times New Roman" w:hAnsi="Times New Roman"/>
          <w:sz w:val="28"/>
          <w:szCs w:val="28"/>
        </w:rPr>
        <w:lastRenderedPageBreak/>
        <w:t>не устранены до окончания проведения обязательного про</w:t>
      </w:r>
      <w:r w:rsidR="001813E4">
        <w:rPr>
          <w:rFonts w:ascii="Times New Roman" w:hAnsi="Times New Roman"/>
          <w:sz w:val="28"/>
          <w:szCs w:val="28"/>
        </w:rPr>
        <w:t>филактического визита в порядке.</w:t>
      </w:r>
    </w:p>
    <w:p w:rsidR="007A66F1" w:rsidRPr="00D82239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</w:t>
      </w:r>
    </w:p>
    <w:p w:rsidR="007A66F1" w:rsidRPr="00D82239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Контролируемое лицо подает заявление о проведении профилактического визита посредством единого портала государственных и муниципальных услуг или регионального портала государственных и муниципальных услуг.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:rsidR="007A66F1" w:rsidRPr="00D82239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способом, обеспечивающим фиксирование такого согласования.</w:t>
      </w:r>
    </w:p>
    <w:p w:rsidR="007A66F1" w:rsidRPr="00D82239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Решение об отказе в проведении профилактического визита принимается в следующих случаях:</w:t>
      </w:r>
    </w:p>
    <w:p w:rsidR="007A66F1" w:rsidRPr="00D82239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от контролируемого лица поступило уведомление об отзыве заявления;</w:t>
      </w:r>
    </w:p>
    <w:p w:rsidR="007A66F1" w:rsidRPr="00D82239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7A66F1" w:rsidRPr="00D82239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в течение года до даты подачи заявления администрацией проведен профилактический визит по ранее поданному заявлению;</w:t>
      </w:r>
    </w:p>
    <w:p w:rsidR="007A66F1" w:rsidRPr="00D82239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заявление содержит нецензурные либо оскорбительные выражения, угрозы жизни, здоровью и имуществу должностных лиц администрации либо членов их семей.</w:t>
      </w:r>
    </w:p>
    <w:p w:rsidR="007A66F1" w:rsidRPr="00D82239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Решение об отказе в проведении профилактического визита может быть обжаловано контролируемым лицом в порядке, установленном Федеральным законом от 31.07.2020 N 248-ФЗ "О государственном контроле (надзоре) и муниципальном контроле в Российской Федерации".</w:t>
      </w:r>
    </w:p>
    <w:p w:rsidR="007A66F1" w:rsidRPr="00D82239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Контролируемое лицо вправе отозвать заявление либо направить отказ от проведения профилактического визита, уведомив об этом администрацию не позднее</w:t>
      </w:r>
      <w:r w:rsidR="0006198F">
        <w:rPr>
          <w:rFonts w:ascii="Times New Roman" w:hAnsi="Times New Roman"/>
          <w:sz w:val="28"/>
          <w:szCs w:val="28"/>
        </w:rPr>
        <w:t>,</w:t>
      </w:r>
      <w:r w:rsidRPr="00D82239">
        <w:rPr>
          <w:rFonts w:ascii="Times New Roman" w:hAnsi="Times New Roman"/>
          <w:sz w:val="28"/>
          <w:szCs w:val="28"/>
        </w:rPr>
        <w:t xml:space="preserve"> чем за пять рабочих дней до даты его проведения.</w:t>
      </w:r>
    </w:p>
    <w:p w:rsidR="007A66F1" w:rsidRPr="00D82239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В рамках профилактического визита при согласии контролируемого лица инспектор проводит инструментальное обследование, испытание.</w:t>
      </w:r>
    </w:p>
    <w:p w:rsidR="007A66F1" w:rsidRPr="00D82239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Разъяснения и рекомендации, полученные контролируемым лицом в ходе профилактического визита, носят рекомендательный характер.</w:t>
      </w:r>
    </w:p>
    <w:p w:rsidR="007A66F1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t>Предписания об устранении выявленных в ходе профилактического визита нарушений обязательных требований контролируемым лицам не могут выдаваться.</w:t>
      </w:r>
    </w:p>
    <w:p w:rsidR="007A66F1" w:rsidRPr="00CF0C26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82239">
        <w:rPr>
          <w:rFonts w:ascii="Times New Roman" w:hAnsi="Times New Roman"/>
          <w:sz w:val="28"/>
          <w:szCs w:val="28"/>
        </w:rPr>
        <w:lastRenderedPageBreak/>
        <w:t xml:space="preserve">В случае,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Инспектор незамедлительно направляет информацию об этом </w:t>
      </w:r>
      <w:r w:rsidR="000F5F60">
        <w:rPr>
          <w:rFonts w:ascii="Times New Roman" w:hAnsi="Times New Roman"/>
          <w:sz w:val="28"/>
          <w:szCs w:val="28"/>
        </w:rPr>
        <w:t>главе</w:t>
      </w:r>
      <w:bookmarkStart w:id="0" w:name="_GoBack"/>
      <w:bookmarkEnd w:id="0"/>
      <w:r w:rsidR="0067596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Шарыповского муниципального округа</w:t>
      </w:r>
      <w:r w:rsidRPr="00D82239">
        <w:rPr>
          <w:rFonts w:ascii="Times New Roman" w:hAnsi="Times New Roman"/>
          <w:sz w:val="28"/>
          <w:szCs w:val="28"/>
        </w:rPr>
        <w:t xml:space="preserve"> для принятия решения о проведении контрольных (надзорных) мероприятий</w:t>
      </w:r>
      <w:r w:rsidRPr="00CF0C26">
        <w:rPr>
          <w:rFonts w:ascii="Times New Roman" w:hAnsi="Times New Roman"/>
          <w:sz w:val="28"/>
          <w:szCs w:val="28"/>
        </w:rPr>
        <w:t>»;</w:t>
      </w:r>
    </w:p>
    <w:p w:rsidR="007A66F1" w:rsidRPr="00CF0C26" w:rsidRDefault="007A66F1" w:rsidP="007A66F1">
      <w:pPr>
        <w:pStyle w:val="ac"/>
        <w:numPr>
          <w:ilvl w:val="1"/>
          <w:numId w:val="1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Пункт 3.4</w:t>
      </w:r>
      <w:r w:rsidRPr="00CF0C26">
        <w:rPr>
          <w:sz w:val="28"/>
          <w:szCs w:val="28"/>
        </w:rPr>
        <w:t>.  Положения изложить в следующей редакции:</w:t>
      </w:r>
    </w:p>
    <w:p w:rsidR="007A66F1" w:rsidRPr="00980B82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0C2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3.4. </w:t>
      </w:r>
      <w:r w:rsidRPr="00980B82">
        <w:rPr>
          <w:rFonts w:ascii="Times New Roman" w:hAnsi="Times New Roman"/>
          <w:sz w:val="28"/>
          <w:szCs w:val="28"/>
        </w:rPr>
        <w:t>Основанием для пр</w:t>
      </w:r>
      <w:r w:rsidR="001813E4">
        <w:rPr>
          <w:rFonts w:ascii="Times New Roman" w:hAnsi="Times New Roman"/>
          <w:sz w:val="28"/>
          <w:szCs w:val="28"/>
        </w:rPr>
        <w:t>оведения контрольных</w:t>
      </w:r>
      <w:r w:rsidRPr="00980B82">
        <w:rPr>
          <w:rFonts w:ascii="Times New Roman" w:hAnsi="Times New Roman"/>
          <w:sz w:val="28"/>
          <w:szCs w:val="28"/>
        </w:rPr>
        <w:t xml:space="preserve"> мероприятий</w:t>
      </w:r>
      <w:r w:rsidR="0067596C">
        <w:rPr>
          <w:rFonts w:ascii="Times New Roman" w:hAnsi="Times New Roman"/>
          <w:sz w:val="28"/>
          <w:szCs w:val="28"/>
        </w:rPr>
        <w:t xml:space="preserve"> </w:t>
      </w:r>
      <w:r w:rsidRPr="00980B82">
        <w:rPr>
          <w:rFonts w:ascii="Times New Roman" w:hAnsi="Times New Roman"/>
          <w:sz w:val="28"/>
          <w:szCs w:val="28"/>
        </w:rPr>
        <w:t>может быть:</w:t>
      </w:r>
    </w:p>
    <w:p w:rsidR="007A66F1" w:rsidRPr="00980B82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1) наличие у контрольного (надзорного) органа сведений о причинении вреда (ущерба) или об угрозе причинения вреда (ущерба) охраняемым законом ценностям с учетом положений статьи 60 настоящего Федерального закона;</w:t>
      </w:r>
    </w:p>
    <w:p w:rsidR="007A66F1" w:rsidRPr="00980B82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2) наступление сроков пр</w:t>
      </w:r>
      <w:r w:rsidR="001813E4">
        <w:rPr>
          <w:rFonts w:ascii="Times New Roman" w:hAnsi="Times New Roman"/>
          <w:sz w:val="28"/>
          <w:szCs w:val="28"/>
        </w:rPr>
        <w:t xml:space="preserve">оведения контрольных </w:t>
      </w:r>
      <w:r w:rsidRPr="00980B82">
        <w:rPr>
          <w:rFonts w:ascii="Times New Roman" w:hAnsi="Times New Roman"/>
          <w:sz w:val="28"/>
          <w:szCs w:val="28"/>
        </w:rPr>
        <w:t>мероприятий, включенных в план пр</w:t>
      </w:r>
      <w:r w:rsidR="001813E4">
        <w:rPr>
          <w:rFonts w:ascii="Times New Roman" w:hAnsi="Times New Roman"/>
          <w:sz w:val="28"/>
          <w:szCs w:val="28"/>
        </w:rPr>
        <w:t>оведения контрольных</w:t>
      </w:r>
      <w:r w:rsidRPr="00980B82">
        <w:rPr>
          <w:rFonts w:ascii="Times New Roman" w:hAnsi="Times New Roman"/>
          <w:sz w:val="28"/>
          <w:szCs w:val="28"/>
        </w:rPr>
        <w:t xml:space="preserve"> мероприятий;</w:t>
      </w:r>
    </w:p>
    <w:p w:rsidR="007A66F1" w:rsidRPr="00980B82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3) поручение Президента Российской Федерации, поручение Правительства Российской Федерации 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 о пр</w:t>
      </w:r>
      <w:r w:rsidR="001813E4">
        <w:rPr>
          <w:rFonts w:ascii="Times New Roman" w:hAnsi="Times New Roman"/>
          <w:sz w:val="28"/>
          <w:szCs w:val="28"/>
        </w:rPr>
        <w:t>оведении контрольных</w:t>
      </w:r>
      <w:r w:rsidRPr="00980B82">
        <w:rPr>
          <w:rFonts w:ascii="Times New Roman" w:hAnsi="Times New Roman"/>
          <w:sz w:val="28"/>
          <w:szCs w:val="28"/>
        </w:rPr>
        <w:t xml:space="preserve"> мероприятий в отношении конкретных контролируемых лиц;</w:t>
      </w:r>
    </w:p>
    <w:p w:rsidR="007A66F1" w:rsidRPr="00980B82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4) требование прокурора о прове</w:t>
      </w:r>
      <w:r w:rsidR="001813E4">
        <w:rPr>
          <w:rFonts w:ascii="Times New Roman" w:hAnsi="Times New Roman"/>
          <w:sz w:val="28"/>
          <w:szCs w:val="28"/>
        </w:rPr>
        <w:t xml:space="preserve">дении контрольного </w:t>
      </w:r>
      <w:r w:rsidRPr="00980B82">
        <w:rPr>
          <w:rFonts w:ascii="Times New Roman" w:hAnsi="Times New Roman"/>
          <w:sz w:val="28"/>
          <w:szCs w:val="28"/>
        </w:rPr>
        <w:t>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7A66F1" w:rsidRPr="00980B82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5) истечение срока исполнения р</w:t>
      </w:r>
      <w:r w:rsidR="001813E4">
        <w:rPr>
          <w:rFonts w:ascii="Times New Roman" w:hAnsi="Times New Roman"/>
          <w:sz w:val="28"/>
          <w:szCs w:val="28"/>
        </w:rPr>
        <w:t>ешения контрольного</w:t>
      </w:r>
      <w:r w:rsidRPr="00980B82">
        <w:rPr>
          <w:rFonts w:ascii="Times New Roman" w:hAnsi="Times New Roman"/>
          <w:sz w:val="28"/>
          <w:szCs w:val="28"/>
        </w:rPr>
        <w:t xml:space="preserve"> органа об устранении выявленного нарушения обязательных требований</w:t>
      </w:r>
      <w:r w:rsidR="001813E4">
        <w:rPr>
          <w:rFonts w:ascii="Times New Roman" w:hAnsi="Times New Roman"/>
          <w:sz w:val="28"/>
          <w:szCs w:val="28"/>
        </w:rPr>
        <w:t>;</w:t>
      </w:r>
    </w:p>
    <w:p w:rsidR="007A66F1" w:rsidRPr="00980B82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6) наступление события, указанного в программе проверок, если федеральным законом о виде контроля установлено, что контрольные (надзорные) мероприятия проводятся на основании программы проверок;</w:t>
      </w:r>
    </w:p>
    <w:p w:rsidR="007A66F1" w:rsidRPr="00980B82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7)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:rsidR="007A66F1" w:rsidRPr="00980B82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8) наличие у контрольного (надзорного) органа сведений об осуществлении деятельности без уведомления о начале осуществления предпринимательской деятельности, установленного частью 1 статьи 8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в случае, если представление такого уведомления является обязательным, с извещением о пров</w:t>
      </w:r>
      <w:r w:rsidR="000F5F60">
        <w:rPr>
          <w:rFonts w:ascii="Times New Roman" w:hAnsi="Times New Roman"/>
          <w:sz w:val="28"/>
          <w:szCs w:val="28"/>
        </w:rPr>
        <w:t>едении контрольного</w:t>
      </w:r>
      <w:r w:rsidRPr="00980B82">
        <w:rPr>
          <w:rFonts w:ascii="Times New Roman" w:hAnsi="Times New Roman"/>
          <w:sz w:val="28"/>
          <w:szCs w:val="28"/>
        </w:rPr>
        <w:t xml:space="preserve"> мероприятия в течение двадцати четырех часов органа прокуратуры по месту нахождения объекта контроля;</w:t>
      </w:r>
    </w:p>
    <w:p w:rsidR="007A66F1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80B82">
        <w:rPr>
          <w:rFonts w:ascii="Times New Roman" w:hAnsi="Times New Roman"/>
          <w:sz w:val="28"/>
          <w:szCs w:val="28"/>
        </w:rPr>
        <w:t>9) уклонение контролируемого лица от проведения обязательного профилактического визита</w:t>
      </w:r>
      <w:r w:rsidRPr="00CF0C2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7A66F1" w:rsidRPr="00CF0C26" w:rsidRDefault="007A66F1" w:rsidP="007A66F1">
      <w:pPr>
        <w:pStyle w:val="ac"/>
        <w:numPr>
          <w:ilvl w:val="1"/>
          <w:numId w:val="1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Пункт 4.2.</w:t>
      </w:r>
      <w:r w:rsidRPr="00CF0C26">
        <w:rPr>
          <w:sz w:val="28"/>
          <w:szCs w:val="28"/>
        </w:rPr>
        <w:t xml:space="preserve"> Положения изложить в следующей редакции:</w:t>
      </w:r>
    </w:p>
    <w:p w:rsidR="007A66F1" w:rsidRPr="000D431E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0C26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 xml:space="preserve"> 4</w:t>
      </w:r>
      <w:r w:rsidRPr="000D431E">
        <w:rPr>
          <w:rFonts w:ascii="Times New Roman" w:hAnsi="Times New Roman"/>
          <w:sz w:val="28"/>
          <w:szCs w:val="28"/>
        </w:rPr>
        <w:t>.2.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обжалование:</w:t>
      </w:r>
    </w:p>
    <w:p w:rsidR="007A66F1" w:rsidRPr="000D431E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D431E">
        <w:rPr>
          <w:rFonts w:ascii="Times New Roman" w:hAnsi="Times New Roman"/>
          <w:sz w:val="28"/>
          <w:szCs w:val="28"/>
        </w:rPr>
        <w:t>- решений о пр</w:t>
      </w:r>
      <w:r w:rsidR="001813E4">
        <w:rPr>
          <w:rFonts w:ascii="Times New Roman" w:hAnsi="Times New Roman"/>
          <w:sz w:val="28"/>
          <w:szCs w:val="28"/>
        </w:rPr>
        <w:t>оведении контрольных</w:t>
      </w:r>
      <w:r w:rsidRPr="000D431E">
        <w:rPr>
          <w:rFonts w:ascii="Times New Roman" w:hAnsi="Times New Roman"/>
          <w:sz w:val="28"/>
          <w:szCs w:val="28"/>
        </w:rPr>
        <w:t xml:space="preserve"> мероприятий и обязательных профилактических визитов;</w:t>
      </w:r>
    </w:p>
    <w:p w:rsidR="007A66F1" w:rsidRPr="000D431E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D431E">
        <w:rPr>
          <w:rFonts w:ascii="Times New Roman" w:hAnsi="Times New Roman"/>
          <w:sz w:val="28"/>
          <w:szCs w:val="28"/>
        </w:rPr>
        <w:t>- акт</w:t>
      </w:r>
      <w:r w:rsidR="001813E4">
        <w:rPr>
          <w:rFonts w:ascii="Times New Roman" w:hAnsi="Times New Roman"/>
          <w:sz w:val="28"/>
          <w:szCs w:val="28"/>
        </w:rPr>
        <w:t>ов контрольных</w:t>
      </w:r>
      <w:r w:rsidRPr="000D431E">
        <w:rPr>
          <w:rFonts w:ascii="Times New Roman" w:hAnsi="Times New Roman"/>
          <w:sz w:val="28"/>
          <w:szCs w:val="28"/>
        </w:rPr>
        <w:t xml:space="preserve"> мероприятий и обязательных профилактических визитов, предписаний об устранении выявленных нарушений;</w:t>
      </w:r>
    </w:p>
    <w:p w:rsidR="007A66F1" w:rsidRPr="000D431E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D431E">
        <w:rPr>
          <w:rFonts w:ascii="Times New Roman" w:hAnsi="Times New Roman"/>
          <w:sz w:val="28"/>
          <w:szCs w:val="28"/>
        </w:rPr>
        <w:t>- действий (бездействия) должностных лиц администрации в</w:t>
      </w:r>
      <w:r w:rsidR="001813E4">
        <w:rPr>
          <w:rFonts w:ascii="Times New Roman" w:hAnsi="Times New Roman"/>
          <w:sz w:val="28"/>
          <w:szCs w:val="28"/>
        </w:rPr>
        <w:t xml:space="preserve"> рамках контрольных </w:t>
      </w:r>
      <w:r w:rsidRPr="000D431E">
        <w:rPr>
          <w:rFonts w:ascii="Times New Roman" w:hAnsi="Times New Roman"/>
          <w:sz w:val="28"/>
          <w:szCs w:val="28"/>
        </w:rPr>
        <w:t>мероприятий и обязательных профилактических визитов;</w:t>
      </w:r>
    </w:p>
    <w:p w:rsidR="007A66F1" w:rsidRPr="000D431E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D431E">
        <w:rPr>
          <w:rFonts w:ascii="Times New Roman" w:hAnsi="Times New Roman"/>
          <w:sz w:val="28"/>
          <w:szCs w:val="28"/>
        </w:rPr>
        <w:t>- решений об отнесении объектов контроля к соответствующей категории риска;</w:t>
      </w:r>
    </w:p>
    <w:p w:rsidR="007A66F1" w:rsidRPr="000D431E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D431E">
        <w:rPr>
          <w:rFonts w:ascii="Times New Roman" w:hAnsi="Times New Roman"/>
          <w:sz w:val="28"/>
          <w:szCs w:val="28"/>
        </w:rPr>
        <w:t>- решений об отказе в проведении обязательных профилактических визитов по заявлениям контролируемых лиц;</w:t>
      </w:r>
    </w:p>
    <w:p w:rsidR="007A66F1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D431E">
        <w:rPr>
          <w:rFonts w:ascii="Times New Roman" w:hAnsi="Times New Roman"/>
          <w:sz w:val="28"/>
          <w:szCs w:val="28"/>
        </w:rPr>
        <w:t>- иных решений, принимаемых администрацией по итогам профилактических</w:t>
      </w:r>
      <w:r w:rsidR="001813E4">
        <w:rPr>
          <w:rFonts w:ascii="Times New Roman" w:hAnsi="Times New Roman"/>
          <w:sz w:val="28"/>
          <w:szCs w:val="28"/>
        </w:rPr>
        <w:t xml:space="preserve"> и (или) контрольных</w:t>
      </w:r>
      <w:r w:rsidRPr="000D431E">
        <w:rPr>
          <w:rFonts w:ascii="Times New Roman" w:hAnsi="Times New Roman"/>
          <w:sz w:val="28"/>
          <w:szCs w:val="28"/>
        </w:rPr>
        <w:t xml:space="preserve"> мероприятий, предусмотренных Федеральным законом от 31.07.2020 N 248-ФЗ "О государственном контроле (надзоре) и муниципальном контроле в Российской Федерации, в отношении контролируемых лиц или объектов контроля</w:t>
      </w:r>
      <w:r>
        <w:rPr>
          <w:rFonts w:ascii="Times New Roman" w:hAnsi="Times New Roman"/>
          <w:sz w:val="28"/>
          <w:szCs w:val="28"/>
        </w:rPr>
        <w:t>».</w:t>
      </w:r>
    </w:p>
    <w:p w:rsidR="007A66F1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Пункт 5.6. Положения изложить в следующей редакции:</w:t>
      </w:r>
    </w:p>
    <w:p w:rsidR="007A66F1" w:rsidRPr="00CF0C26" w:rsidRDefault="007A66F1" w:rsidP="007A66F1">
      <w:pPr>
        <w:pStyle w:val="a6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«4.5. </w:t>
      </w:r>
      <w:r w:rsidRPr="00B12026">
        <w:rPr>
          <w:rFonts w:ascii="Times New Roman" w:hAnsi="Times New Roman"/>
          <w:sz w:val="28"/>
          <w:szCs w:val="28"/>
        </w:rPr>
        <w:t>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</w:t>
      </w:r>
      <w:r>
        <w:rPr>
          <w:rFonts w:ascii="Times New Roman" w:hAnsi="Times New Roman"/>
          <w:sz w:val="28"/>
          <w:szCs w:val="28"/>
        </w:rPr>
        <w:t>».</w:t>
      </w:r>
    </w:p>
    <w:p w:rsidR="007A66F1" w:rsidRDefault="007A66F1" w:rsidP="007A66F1">
      <w:pPr>
        <w:pStyle w:val="a6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0C26">
        <w:rPr>
          <w:rFonts w:ascii="Times New Roman" w:hAnsi="Times New Roman"/>
          <w:sz w:val="28"/>
          <w:szCs w:val="28"/>
        </w:rPr>
        <w:t>Контроль за исполнением настоящего решения возложить на постоянную коми</w:t>
      </w:r>
      <w:r>
        <w:rPr>
          <w:rFonts w:ascii="Times New Roman" w:hAnsi="Times New Roman"/>
          <w:sz w:val="28"/>
          <w:szCs w:val="28"/>
        </w:rPr>
        <w:t>ссию по вопросам транспорта, связи, жилищно-коммунальному хозяйству и строительству (Иноземцев М.Н.)</w:t>
      </w:r>
      <w:r w:rsidRPr="00CF0C26">
        <w:rPr>
          <w:rFonts w:ascii="Times New Roman" w:hAnsi="Times New Roman"/>
          <w:sz w:val="28"/>
          <w:szCs w:val="28"/>
        </w:rPr>
        <w:t>.</w:t>
      </w:r>
    </w:p>
    <w:p w:rsidR="007A66F1" w:rsidRPr="00CF0C26" w:rsidRDefault="007A66F1" w:rsidP="007A66F1">
      <w:pPr>
        <w:pStyle w:val="a6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F0C26">
        <w:rPr>
          <w:rFonts w:ascii="Times New Roman" w:hAnsi="Times New Roman"/>
          <w:sz w:val="28"/>
          <w:szCs w:val="28"/>
        </w:rPr>
        <w:t>Решение вступает в силу в день, следующий за днем его официального опубликования в печатном издании «Ведомости Шарыповского района», и подлежит размещению на официальном сайте Шарыповского муниципального округа в сети Интернет.</w:t>
      </w:r>
    </w:p>
    <w:p w:rsidR="007A66F1" w:rsidRPr="00CF0C26" w:rsidRDefault="007A66F1" w:rsidP="007A66F1">
      <w:pPr>
        <w:pStyle w:val="a6"/>
        <w:ind w:left="1069"/>
        <w:jc w:val="both"/>
        <w:rPr>
          <w:rFonts w:ascii="Times New Roman" w:hAnsi="Times New Roman"/>
          <w:sz w:val="28"/>
          <w:szCs w:val="28"/>
        </w:rPr>
      </w:pPr>
    </w:p>
    <w:p w:rsidR="000B663A" w:rsidRPr="00CF0C26" w:rsidRDefault="000B663A" w:rsidP="000B663A">
      <w:pPr>
        <w:pStyle w:val="a6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7"/>
      </w:tblGrid>
      <w:tr w:rsidR="000B663A" w:rsidRPr="004C7377" w:rsidTr="00A66286">
        <w:tc>
          <w:tcPr>
            <w:tcW w:w="5353" w:type="dxa"/>
          </w:tcPr>
          <w:p w:rsidR="000B663A" w:rsidRPr="004C7377" w:rsidRDefault="000B663A" w:rsidP="00A6628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C7377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0B663A" w:rsidRPr="004C7377" w:rsidRDefault="000B663A" w:rsidP="00A6628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0B663A" w:rsidRPr="004C7377" w:rsidRDefault="000B663A" w:rsidP="00A6628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0B663A" w:rsidRPr="004C7377" w:rsidRDefault="000B663A" w:rsidP="00A6628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C7377">
              <w:rPr>
                <w:rFonts w:ascii="Times New Roman" w:hAnsi="Times New Roman"/>
                <w:sz w:val="28"/>
                <w:szCs w:val="28"/>
              </w:rPr>
              <w:t>_______________Т.В. Варжинская</w:t>
            </w:r>
          </w:p>
        </w:tc>
        <w:tc>
          <w:tcPr>
            <w:tcW w:w="4217" w:type="dxa"/>
          </w:tcPr>
          <w:p w:rsidR="000B663A" w:rsidRPr="004C7377" w:rsidRDefault="000B663A" w:rsidP="00A6628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C7377">
              <w:rPr>
                <w:rFonts w:ascii="Times New Roman" w:hAnsi="Times New Roman"/>
                <w:sz w:val="28"/>
                <w:szCs w:val="28"/>
              </w:rPr>
              <w:t xml:space="preserve">Исполняющий полномочия  </w:t>
            </w:r>
          </w:p>
          <w:p w:rsidR="000B663A" w:rsidRPr="004C7377" w:rsidRDefault="000B663A" w:rsidP="00A6628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C7377">
              <w:rPr>
                <w:rFonts w:ascii="Times New Roman" w:hAnsi="Times New Roman"/>
                <w:sz w:val="28"/>
                <w:szCs w:val="28"/>
              </w:rPr>
              <w:t>главы округа</w:t>
            </w:r>
          </w:p>
          <w:p w:rsidR="000B663A" w:rsidRPr="004C7377" w:rsidRDefault="000B663A" w:rsidP="00A6628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  <w:p w:rsidR="000B663A" w:rsidRPr="004C7377" w:rsidRDefault="000B663A" w:rsidP="00A6628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4C7377">
              <w:rPr>
                <w:rFonts w:ascii="Times New Roman" w:hAnsi="Times New Roman"/>
                <w:sz w:val="28"/>
                <w:szCs w:val="28"/>
              </w:rPr>
              <w:t>________________А.В. Бах</w:t>
            </w:r>
          </w:p>
          <w:p w:rsidR="000B663A" w:rsidRPr="004C7377" w:rsidRDefault="000B663A" w:rsidP="00A66286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40009" w:rsidRPr="00CA2A41" w:rsidRDefault="00E40009" w:rsidP="00F60083">
      <w:pPr>
        <w:spacing w:after="160" w:line="259" w:lineRule="auto"/>
      </w:pPr>
    </w:p>
    <w:sectPr w:rsidR="00E40009" w:rsidRPr="00CA2A41" w:rsidSect="00DA56D3">
      <w:headerReference w:type="even" r:id="rId8"/>
      <w:headerReference w:type="default" r:id="rId9"/>
      <w:footnotePr>
        <w:numRestart w:val="eachPage"/>
      </w:footnotePr>
      <w:pgSz w:w="11907" w:h="16840" w:code="9"/>
      <w:pgMar w:top="1134" w:right="850" w:bottom="1134" w:left="1701" w:header="397" w:footer="284" w:gutter="0"/>
      <w:cols w:space="709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CB9" w:rsidRDefault="00D85CB9">
      <w:r>
        <w:separator/>
      </w:r>
    </w:p>
  </w:endnote>
  <w:endnote w:type="continuationSeparator" w:id="1">
    <w:p w:rsidR="00D85CB9" w:rsidRDefault="00D85C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CB9" w:rsidRDefault="00D85CB9">
      <w:r>
        <w:separator/>
      </w:r>
    </w:p>
  </w:footnote>
  <w:footnote w:type="continuationSeparator" w:id="1">
    <w:p w:rsidR="00D85CB9" w:rsidRDefault="00D85C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550" w:rsidRDefault="00F210E7" w:rsidP="0080355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A401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03550" w:rsidRDefault="0080355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550" w:rsidRDefault="00803550" w:rsidP="0080355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20FBE"/>
    <w:multiLevelType w:val="multilevel"/>
    <w:tmpl w:val="717ACBC4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  <w:i w:val="0"/>
      </w:rPr>
    </w:lvl>
    <w:lvl w:ilvl="2">
      <w:start w:val="1"/>
      <w:numFmt w:val="decimalZero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5"/>
        </w:tabs>
        <w:ind w:left="1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5"/>
        </w:tabs>
        <w:ind w:left="18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35"/>
        </w:tabs>
        <w:ind w:left="22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95"/>
        </w:tabs>
        <w:ind w:left="25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95"/>
        </w:tabs>
        <w:ind w:left="25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5"/>
        </w:tabs>
        <w:ind w:left="295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38399F"/>
    <w:rsid w:val="00050D4B"/>
    <w:rsid w:val="0006198F"/>
    <w:rsid w:val="000A0281"/>
    <w:rsid w:val="000B1FAE"/>
    <w:rsid w:val="000B663A"/>
    <w:rsid w:val="000C51B0"/>
    <w:rsid w:val="000F5F60"/>
    <w:rsid w:val="00167EC3"/>
    <w:rsid w:val="001813E4"/>
    <w:rsid w:val="0018483E"/>
    <w:rsid w:val="001C3DAA"/>
    <w:rsid w:val="001F2079"/>
    <w:rsid w:val="00204252"/>
    <w:rsid w:val="00217192"/>
    <w:rsid w:val="00227786"/>
    <w:rsid w:val="00240F52"/>
    <w:rsid w:val="0024533B"/>
    <w:rsid w:val="00250FD6"/>
    <w:rsid w:val="00296603"/>
    <w:rsid w:val="002C0BA4"/>
    <w:rsid w:val="0038399F"/>
    <w:rsid w:val="004533DA"/>
    <w:rsid w:val="00454B7A"/>
    <w:rsid w:val="004B4831"/>
    <w:rsid w:val="004D6671"/>
    <w:rsid w:val="0050346F"/>
    <w:rsid w:val="0050623C"/>
    <w:rsid w:val="005063AA"/>
    <w:rsid w:val="005247B8"/>
    <w:rsid w:val="00524A2F"/>
    <w:rsid w:val="005A0515"/>
    <w:rsid w:val="005A2E70"/>
    <w:rsid w:val="005A4F99"/>
    <w:rsid w:val="005D31C0"/>
    <w:rsid w:val="00600DA8"/>
    <w:rsid w:val="006412F9"/>
    <w:rsid w:val="0067596C"/>
    <w:rsid w:val="006A0DBB"/>
    <w:rsid w:val="006A4015"/>
    <w:rsid w:val="006E0016"/>
    <w:rsid w:val="006F0BF2"/>
    <w:rsid w:val="00775317"/>
    <w:rsid w:val="007A66F1"/>
    <w:rsid w:val="007D1E1F"/>
    <w:rsid w:val="00803550"/>
    <w:rsid w:val="00825CBE"/>
    <w:rsid w:val="008676A6"/>
    <w:rsid w:val="00867FBC"/>
    <w:rsid w:val="00897ED8"/>
    <w:rsid w:val="008C7171"/>
    <w:rsid w:val="00983044"/>
    <w:rsid w:val="009968BA"/>
    <w:rsid w:val="009B2CE9"/>
    <w:rsid w:val="009D3F3C"/>
    <w:rsid w:val="009F03AC"/>
    <w:rsid w:val="00A96C01"/>
    <w:rsid w:val="00AC2585"/>
    <w:rsid w:val="00AE55C8"/>
    <w:rsid w:val="00B44A7E"/>
    <w:rsid w:val="00B63319"/>
    <w:rsid w:val="00B77ADC"/>
    <w:rsid w:val="00B82F2D"/>
    <w:rsid w:val="00BB4859"/>
    <w:rsid w:val="00C071BB"/>
    <w:rsid w:val="00C1680D"/>
    <w:rsid w:val="00C2444C"/>
    <w:rsid w:val="00C57B50"/>
    <w:rsid w:val="00CA2A41"/>
    <w:rsid w:val="00CA5E6C"/>
    <w:rsid w:val="00CB2D72"/>
    <w:rsid w:val="00CD362F"/>
    <w:rsid w:val="00CF0C26"/>
    <w:rsid w:val="00CF67F3"/>
    <w:rsid w:val="00D115A9"/>
    <w:rsid w:val="00D7655A"/>
    <w:rsid w:val="00D818BE"/>
    <w:rsid w:val="00D85CB9"/>
    <w:rsid w:val="00D90B87"/>
    <w:rsid w:val="00D93346"/>
    <w:rsid w:val="00DA56D3"/>
    <w:rsid w:val="00DB28DD"/>
    <w:rsid w:val="00DC0057"/>
    <w:rsid w:val="00E015DD"/>
    <w:rsid w:val="00E07648"/>
    <w:rsid w:val="00E40009"/>
    <w:rsid w:val="00E450B1"/>
    <w:rsid w:val="00E9098B"/>
    <w:rsid w:val="00EB53AF"/>
    <w:rsid w:val="00EC254C"/>
    <w:rsid w:val="00EC4035"/>
    <w:rsid w:val="00F210E7"/>
    <w:rsid w:val="00F36148"/>
    <w:rsid w:val="00F60083"/>
    <w:rsid w:val="00F77D05"/>
    <w:rsid w:val="00F8317F"/>
    <w:rsid w:val="00F97641"/>
    <w:rsid w:val="00FA5DCB"/>
    <w:rsid w:val="00FB230C"/>
    <w:rsid w:val="00FF3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D36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D3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D362F"/>
  </w:style>
  <w:style w:type="paragraph" w:styleId="a6">
    <w:name w:val="No Spacing"/>
    <w:aliases w:val="ПФ-таб.текст"/>
    <w:link w:val="a7"/>
    <w:uiPriority w:val="1"/>
    <w:qFormat/>
    <w:rsid w:val="00CD36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Plain Text"/>
    <w:basedOn w:val="a"/>
    <w:link w:val="a9"/>
    <w:rsid w:val="00CD362F"/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CD362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B53A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B53AF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D93346"/>
    <w:pPr>
      <w:ind w:left="720"/>
      <w:contextualSpacing/>
    </w:pPr>
  </w:style>
  <w:style w:type="table" w:styleId="ad">
    <w:name w:val="Table Grid"/>
    <w:basedOn w:val="a1"/>
    <w:uiPriority w:val="59"/>
    <w:rsid w:val="000B663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aliases w:val="ПФ-таб.текст Знак"/>
    <w:link w:val="a6"/>
    <w:uiPriority w:val="1"/>
    <w:locked/>
    <w:rsid w:val="000B663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1943</TotalTime>
  <Pages>1</Pages>
  <Words>1739</Words>
  <Characters>9917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osd1</cp:lastModifiedBy>
  <cp:revision>16</cp:revision>
  <cp:lastPrinted>2025-06-26T09:49:00Z</cp:lastPrinted>
  <dcterms:created xsi:type="dcterms:W3CDTF">2023-10-27T02:10:00Z</dcterms:created>
  <dcterms:modified xsi:type="dcterms:W3CDTF">2025-06-26T09:51:00Z</dcterms:modified>
</cp:coreProperties>
</file>