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CEDAE7" w14:textId="77777777" w:rsidR="000F145C" w:rsidRDefault="00000000">
      <w:pPr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noProof/>
        </w:rPr>
        <w:drawing>
          <wp:anchor distT="0" distB="0" distL="0" distR="0" simplePos="0" relativeHeight="3" behindDoc="0" locked="0" layoutInCell="0" allowOverlap="1" wp14:anchorId="5A2772EE" wp14:editId="367103BB">
            <wp:simplePos x="0" y="0"/>
            <wp:positionH relativeFrom="character">
              <wp:align>left</wp:align>
            </wp:positionH>
            <wp:positionV relativeFrom="line">
              <wp:posOffset>635</wp:posOffset>
            </wp:positionV>
            <wp:extent cx="2555240" cy="360045"/>
            <wp:effectExtent l="0" t="0" r="0" b="0"/>
            <wp:wrapNone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5240" cy="360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14:paraId="05B0BF91" w14:textId="77777777" w:rsidR="000F145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 утверждении плана  контрольной деятельности контролёра - ревизора отдела по контролю и безопасности администрации Шарыповского муниципального округа Красноярского края по осуществлению внутреннего муниципального финансового контроля на 2024 год</w:t>
      </w:r>
    </w:p>
    <w:p w14:paraId="68B1CEFA" w14:textId="77777777" w:rsidR="000F145C" w:rsidRDefault="000F14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85E3A98" w14:textId="77777777" w:rsidR="000F145C" w:rsidRDefault="00000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целях осуществления внутреннего муниципального финансового контроля на территории муниципального образования Шарыповский муниципальный округ в 2024 году, в соответствии с Порядком осуществления органом внутреннего муниципального финансового контроля администрации Шарыповского муниципального округа полномочий по внутреннему муниципальному финансовому контролю, утвержденным Постановлением администрации Шарыповского муниципального округа от 11.11.2022 № 733-п, руководствуясь </w:t>
      </w:r>
      <w:hyperlink r:id="rId8">
        <w:r>
          <w:rPr>
            <w:rFonts w:ascii="Times New Roman" w:eastAsia="Times New Roman" w:hAnsi="Times New Roman" w:cs="Times New Roman"/>
            <w:sz w:val="28"/>
            <w:szCs w:val="28"/>
          </w:rPr>
          <w:t xml:space="preserve">статьей 38 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Устава Шарыповского муниципального округа,</w:t>
      </w:r>
    </w:p>
    <w:p w14:paraId="21FA90AB" w14:textId="77777777" w:rsidR="000F145C" w:rsidRDefault="00000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 Утвердить план  контрольной деятельности контролёра - ревизора отдела по контролю и безопасности администрации Шарыповского муниципального округа Красноярского края по осуществлению внутреннего муниципального финансового контроля на территории муниципального образования Шарыповский муниципальный округ на 2024 год, согласно приложению.</w:t>
      </w:r>
    </w:p>
    <w:p w14:paraId="248CB37C" w14:textId="77777777" w:rsidR="000F145C" w:rsidRDefault="00000000">
      <w:pPr>
        <w:tabs>
          <w:tab w:val="left" w:pos="709"/>
        </w:tabs>
        <w:spacing w:after="0" w:line="240" w:lineRule="auto"/>
        <w:ind w:right="-2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   Контроль за исполнением распоряжения возложить на Баха А.В., заместителя главы округа по социальным вопросам.</w:t>
      </w:r>
    </w:p>
    <w:p w14:paraId="44CE5AD6" w14:textId="77777777" w:rsidR="000F145C" w:rsidRDefault="00000000">
      <w:pPr>
        <w:spacing w:after="0" w:line="240" w:lineRule="auto"/>
        <w:ind w:right="-2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3.   Распоряжение вступает в силу со дня подписания.</w:t>
      </w:r>
    </w:p>
    <w:p w14:paraId="3B7FA5D3" w14:textId="77777777" w:rsidR="000F145C" w:rsidRDefault="000F145C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B096094" w14:textId="77777777" w:rsidR="000F145C" w:rsidRDefault="000F145C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1CAC7D6" w14:textId="77777777" w:rsidR="000F145C" w:rsidRDefault="00000000">
      <w:pPr>
        <w:pStyle w:val="aa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Глава округа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Г.В. Качаев</w:t>
      </w:r>
    </w:p>
    <w:p w14:paraId="7B612DD0" w14:textId="77777777" w:rsidR="000F145C" w:rsidRDefault="00000000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noProof/>
        </w:rPr>
        <w:drawing>
          <wp:anchor distT="0" distB="0" distL="0" distR="0" simplePos="0" relativeHeight="4" behindDoc="0" locked="0" layoutInCell="0" allowOverlap="1" wp14:anchorId="28A8ECA9" wp14:editId="738BCD0F">
            <wp:simplePos x="0" y="0"/>
            <wp:positionH relativeFrom="character">
              <wp:align>left</wp:align>
            </wp:positionH>
            <wp:positionV relativeFrom="line">
              <wp:posOffset>635</wp:posOffset>
            </wp:positionV>
            <wp:extent cx="2717165" cy="1224280"/>
            <wp:effectExtent l="0" t="0" r="0" b="0"/>
            <wp:wrapNone/>
            <wp:docPr id="2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165" cy="1224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sectPr w:rsidR="000F145C">
      <w:headerReference w:type="default" r:id="rId10"/>
      <w:pgSz w:w="11906" w:h="16838"/>
      <w:pgMar w:top="765" w:right="707" w:bottom="1276" w:left="1418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399F66" w14:textId="77777777" w:rsidR="00BC02A4" w:rsidRDefault="00BC02A4">
      <w:pPr>
        <w:spacing w:after="0" w:line="240" w:lineRule="auto"/>
      </w:pPr>
      <w:r>
        <w:separator/>
      </w:r>
    </w:p>
  </w:endnote>
  <w:endnote w:type="continuationSeparator" w:id="0">
    <w:p w14:paraId="28B4CA18" w14:textId="77777777" w:rsidR="00BC02A4" w:rsidRDefault="00BC02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11804B" w14:textId="77777777" w:rsidR="00BC02A4" w:rsidRDefault="00BC02A4">
      <w:pPr>
        <w:spacing w:after="0" w:line="240" w:lineRule="auto"/>
      </w:pPr>
      <w:r>
        <w:separator/>
      </w:r>
    </w:p>
  </w:footnote>
  <w:footnote w:type="continuationSeparator" w:id="0">
    <w:p w14:paraId="07576C1C" w14:textId="77777777" w:rsidR="00BC02A4" w:rsidRDefault="00BC02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8F9BC" w14:textId="77777777" w:rsidR="000F145C" w:rsidRDefault="00000000">
    <w:pPr>
      <w:pStyle w:val="ad"/>
      <w:jc w:val="center"/>
      <w:rPr>
        <w:sz w:val="28"/>
        <w:szCs w:val="28"/>
      </w:rPr>
    </w:pPr>
    <w:r>
      <w:rPr>
        <w:noProof/>
      </w:rPr>
      <w:drawing>
        <wp:inline distT="0" distB="0" distL="0" distR="0" wp14:anchorId="315D8468" wp14:editId="6BAD60FF">
          <wp:extent cx="421005" cy="705485"/>
          <wp:effectExtent l="0" t="0" r="0" b="0"/>
          <wp:docPr id="3" name="Рисунок 2" descr="герб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Рисунок 2" descr="герб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21005" cy="7054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C7166AE" w14:textId="77777777" w:rsidR="000F145C" w:rsidRDefault="000F145C">
    <w:pPr>
      <w:pStyle w:val="ad"/>
      <w:jc w:val="center"/>
      <w:rPr>
        <w:sz w:val="28"/>
        <w:szCs w:val="28"/>
      </w:rPr>
    </w:pPr>
  </w:p>
  <w:p w14:paraId="357D02B2" w14:textId="77777777" w:rsidR="000F145C" w:rsidRDefault="00000000">
    <w:pPr>
      <w:pStyle w:val="ad"/>
      <w:jc w:val="center"/>
      <w:rPr>
        <w:rFonts w:ascii="Times New Roman" w:hAnsi="Times New Roman" w:cs="Times New Roman"/>
        <w:b/>
        <w:sz w:val="28"/>
        <w:szCs w:val="28"/>
      </w:rPr>
    </w:pPr>
    <w:r>
      <w:rPr>
        <w:rFonts w:ascii="Times New Roman" w:hAnsi="Times New Roman" w:cs="Times New Roman"/>
        <w:b/>
        <w:sz w:val="28"/>
        <w:szCs w:val="28"/>
      </w:rPr>
      <w:t>АДМИНИСТРАЦИЯ</w:t>
    </w:r>
  </w:p>
  <w:p w14:paraId="17DD2635" w14:textId="77777777" w:rsidR="000F145C" w:rsidRDefault="00000000">
    <w:pPr>
      <w:pStyle w:val="ad"/>
      <w:jc w:val="center"/>
      <w:rPr>
        <w:rFonts w:ascii="Times New Roman" w:hAnsi="Times New Roman" w:cs="Times New Roman"/>
        <w:b/>
        <w:sz w:val="28"/>
        <w:szCs w:val="28"/>
      </w:rPr>
    </w:pPr>
    <w:r>
      <w:rPr>
        <w:rFonts w:ascii="Times New Roman" w:hAnsi="Times New Roman" w:cs="Times New Roman"/>
        <w:b/>
        <w:sz w:val="28"/>
        <w:szCs w:val="28"/>
      </w:rPr>
      <w:t>ШАРЫПОВСКОГО МУНИЦИПАЛЬНОГО ОКРУГА</w:t>
    </w:r>
  </w:p>
  <w:p w14:paraId="1A0F73EE" w14:textId="77777777" w:rsidR="000F145C" w:rsidRDefault="00000000">
    <w:pPr>
      <w:pStyle w:val="ad"/>
      <w:jc w:val="center"/>
      <w:rPr>
        <w:rFonts w:ascii="Times New Roman" w:hAnsi="Times New Roman" w:cs="Times New Roman"/>
        <w:b/>
        <w:sz w:val="28"/>
        <w:szCs w:val="28"/>
      </w:rPr>
    </w:pPr>
    <w:r>
      <w:rPr>
        <w:rFonts w:ascii="Times New Roman" w:hAnsi="Times New Roman" w:cs="Times New Roman"/>
        <w:b/>
        <w:sz w:val="28"/>
        <w:szCs w:val="28"/>
      </w:rPr>
      <w:t>Красноярского края</w:t>
    </w:r>
  </w:p>
  <w:p w14:paraId="5DDF3F89" w14:textId="77777777" w:rsidR="000F145C" w:rsidRDefault="000F145C">
    <w:pPr>
      <w:pStyle w:val="ad"/>
      <w:jc w:val="center"/>
      <w:rPr>
        <w:rFonts w:ascii="Times New Roman" w:hAnsi="Times New Roman" w:cs="Times New Roman"/>
        <w:b/>
        <w:sz w:val="28"/>
        <w:szCs w:val="28"/>
      </w:rPr>
    </w:pPr>
  </w:p>
  <w:p w14:paraId="58954EF3" w14:textId="77777777" w:rsidR="000F145C" w:rsidRDefault="00000000">
    <w:pPr>
      <w:pStyle w:val="ad"/>
      <w:jc w:val="center"/>
      <w:rPr>
        <w:rFonts w:ascii="Times New Roman" w:hAnsi="Times New Roman" w:cs="Times New Roman"/>
        <w:b/>
        <w:sz w:val="28"/>
        <w:szCs w:val="28"/>
      </w:rPr>
    </w:pPr>
    <w:r>
      <w:rPr>
        <w:rFonts w:ascii="Times New Roman" w:hAnsi="Times New Roman" w:cs="Times New Roman"/>
        <w:b/>
        <w:sz w:val="28"/>
        <w:szCs w:val="28"/>
      </w:rPr>
      <w:t>РАСПОРЯЖЕНИЕ</w:t>
    </w:r>
  </w:p>
  <w:p w14:paraId="7302947E" w14:textId="77777777" w:rsidR="000F145C" w:rsidRDefault="00000000">
    <w:pPr>
      <w:pStyle w:val="ad"/>
      <w:jc w:val="center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>г. Шарыпово</w:t>
    </w:r>
  </w:p>
  <w:p w14:paraId="4507AC45" w14:textId="77777777" w:rsidR="000F145C" w:rsidRDefault="000F145C">
    <w:pPr>
      <w:pStyle w:val="ad"/>
      <w:rPr>
        <w:rFonts w:ascii="Times New Roman" w:hAnsi="Times New Roman" w:cs="Times New Roman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45C"/>
    <w:rsid w:val="000F145C"/>
    <w:rsid w:val="00223A85"/>
    <w:rsid w:val="00BC02A4"/>
    <w:rsid w:val="00D21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4AD9E"/>
  <w15:docId w15:val="{B2BBA3DE-3555-4004-A2E2-88B675BA1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D051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qFormat/>
    <w:rsid w:val="00E90E4D"/>
    <w:pPr>
      <w:keepNext/>
      <w:spacing w:after="0" w:line="240" w:lineRule="auto"/>
      <w:jc w:val="center"/>
      <w:outlineLvl w:val="3"/>
    </w:pPr>
    <w:rPr>
      <w:rFonts w:ascii="Arial" w:eastAsia="Times New Roman" w:hAnsi="Arial" w:cs="Times New Roman"/>
      <w:b/>
      <w:sz w:val="25"/>
      <w:szCs w:val="20"/>
    </w:rPr>
  </w:style>
  <w:style w:type="paragraph" w:styleId="5">
    <w:name w:val="heading 5"/>
    <w:basedOn w:val="a"/>
    <w:next w:val="a"/>
    <w:link w:val="50"/>
    <w:qFormat/>
    <w:rsid w:val="00E90E4D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E90E4D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0F474E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DD5E9C"/>
    <w:rPr>
      <w:b/>
      <w:bCs/>
    </w:rPr>
  </w:style>
  <w:style w:type="character" w:customStyle="1" w:styleId="40">
    <w:name w:val="Заголовок 4 Знак"/>
    <w:basedOn w:val="a0"/>
    <w:link w:val="4"/>
    <w:qFormat/>
    <w:rsid w:val="00E90E4D"/>
    <w:rPr>
      <w:rFonts w:ascii="Arial" w:eastAsia="Times New Roman" w:hAnsi="Arial" w:cs="Times New Roman"/>
      <w:b/>
      <w:sz w:val="25"/>
      <w:szCs w:val="20"/>
      <w:lang w:eastAsia="ru-RU"/>
    </w:rPr>
  </w:style>
  <w:style w:type="character" w:customStyle="1" w:styleId="50">
    <w:name w:val="Заголовок 5 Знак"/>
    <w:basedOn w:val="a0"/>
    <w:link w:val="5"/>
    <w:qFormat/>
    <w:rsid w:val="00E90E4D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qFormat/>
    <w:rsid w:val="00E90E4D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a6">
    <w:name w:val="Основной текст с отступом Знак"/>
    <w:basedOn w:val="a0"/>
    <w:link w:val="a7"/>
    <w:qFormat/>
    <w:rsid w:val="00E90E4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Hyperlink"/>
    <w:basedOn w:val="a0"/>
    <w:rsid w:val="00E90E4D"/>
    <w:rPr>
      <w:color w:val="0000FF"/>
      <w:u w:val="single"/>
    </w:rPr>
  </w:style>
  <w:style w:type="character" w:customStyle="1" w:styleId="ConsPlusNormal">
    <w:name w:val="ConsPlusNormal Знак"/>
    <w:link w:val="ConsPlusNormal0"/>
    <w:uiPriority w:val="99"/>
    <w:qFormat/>
    <w:locked/>
    <w:rsid w:val="00DB26A8"/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basedOn w:val="a0"/>
    <w:qFormat/>
    <w:rsid w:val="00E659CE"/>
  </w:style>
  <w:style w:type="character" w:customStyle="1" w:styleId="10">
    <w:name w:val="Заголовок 1 Знак"/>
    <w:basedOn w:val="a0"/>
    <w:link w:val="1"/>
    <w:uiPriority w:val="9"/>
    <w:qFormat/>
    <w:rsid w:val="00D051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FontStyle18">
    <w:name w:val="Font Style18"/>
    <w:basedOn w:val="a0"/>
    <w:uiPriority w:val="99"/>
    <w:qFormat/>
    <w:rsid w:val="003D6386"/>
    <w:rPr>
      <w:rFonts w:ascii="Times New Roman" w:hAnsi="Times New Roman" w:cs="Times New Roman"/>
      <w:sz w:val="22"/>
      <w:szCs w:val="22"/>
    </w:rPr>
  </w:style>
  <w:style w:type="character" w:customStyle="1" w:styleId="FontStyle15">
    <w:name w:val="Font Style15"/>
    <w:basedOn w:val="a0"/>
    <w:uiPriority w:val="99"/>
    <w:qFormat/>
    <w:rsid w:val="003D6386"/>
    <w:rPr>
      <w:rFonts w:ascii="Times New Roman" w:hAnsi="Times New Roman" w:cs="Times New Roman"/>
      <w:sz w:val="26"/>
      <w:szCs w:val="26"/>
    </w:rPr>
  </w:style>
  <w:style w:type="character" w:customStyle="1" w:styleId="FontStyle23">
    <w:name w:val="Font Style23"/>
    <w:basedOn w:val="a0"/>
    <w:uiPriority w:val="99"/>
    <w:qFormat/>
    <w:rsid w:val="008325E3"/>
    <w:rPr>
      <w:rFonts w:ascii="Times New Roman" w:hAnsi="Times New Roman" w:cs="Times New Roman"/>
      <w:sz w:val="20"/>
      <w:szCs w:val="20"/>
    </w:rPr>
  </w:style>
  <w:style w:type="character" w:customStyle="1" w:styleId="FontStyle19">
    <w:name w:val="Font Style19"/>
    <w:basedOn w:val="a0"/>
    <w:uiPriority w:val="99"/>
    <w:qFormat/>
    <w:rsid w:val="0017795D"/>
    <w:rPr>
      <w:rFonts w:ascii="Times New Roman" w:hAnsi="Times New Roman" w:cs="Times New Roman"/>
      <w:b/>
      <w:bCs/>
      <w:sz w:val="18"/>
      <w:szCs w:val="18"/>
    </w:rPr>
  </w:style>
  <w:style w:type="character" w:customStyle="1" w:styleId="a9">
    <w:name w:val="Без интервала Знак"/>
    <w:link w:val="aa"/>
    <w:uiPriority w:val="1"/>
    <w:qFormat/>
    <w:rsid w:val="002759B1"/>
  </w:style>
  <w:style w:type="character" w:customStyle="1" w:styleId="FontStyle20">
    <w:name w:val="Font Style20"/>
    <w:qFormat/>
    <w:rsid w:val="002759B1"/>
    <w:rPr>
      <w:rFonts w:ascii="Times New Roman" w:hAnsi="Times New Roman" w:cs="Times New Roman"/>
      <w:sz w:val="24"/>
      <w:szCs w:val="24"/>
    </w:rPr>
  </w:style>
  <w:style w:type="character" w:customStyle="1" w:styleId="FontStyle40">
    <w:name w:val="Font Style40"/>
    <w:uiPriority w:val="99"/>
    <w:qFormat/>
    <w:rsid w:val="002759B1"/>
    <w:rPr>
      <w:rFonts w:ascii="Times New Roman" w:hAnsi="Times New Roman" w:cs="Times New Roman"/>
      <w:sz w:val="26"/>
      <w:szCs w:val="26"/>
    </w:rPr>
  </w:style>
  <w:style w:type="character" w:customStyle="1" w:styleId="FontStyle11">
    <w:name w:val="Font Style11"/>
    <w:uiPriority w:val="99"/>
    <w:qFormat/>
    <w:rsid w:val="002759B1"/>
    <w:rPr>
      <w:rFonts w:ascii="Times New Roman" w:hAnsi="Times New Roman" w:cs="Times New Roman"/>
      <w:b/>
      <w:bCs/>
      <w:sz w:val="26"/>
      <w:szCs w:val="26"/>
    </w:rPr>
  </w:style>
  <w:style w:type="character" w:customStyle="1" w:styleId="2">
    <w:name w:val="Основной текст (2)_"/>
    <w:basedOn w:val="a0"/>
    <w:link w:val="20"/>
    <w:qFormat/>
    <w:rsid w:val="008C4D9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">
    <w:name w:val="Основной текст (2) + Полужирный"/>
    <w:basedOn w:val="2"/>
    <w:qFormat/>
    <w:rsid w:val="008C4D9D"/>
    <w:rPr>
      <w:rFonts w:ascii="Times New Roman" w:eastAsia="Times New Roman" w:hAnsi="Times New Roman" w:cs="Times New Roman"/>
      <w:b/>
      <w:bCs/>
      <w:color w:val="000000"/>
      <w:spacing w:val="0"/>
      <w:w w:val="100"/>
      <w:sz w:val="26"/>
      <w:szCs w:val="26"/>
      <w:shd w:val="clear" w:color="auto" w:fill="FFFFFF"/>
      <w:lang w:val="ru-RU" w:eastAsia="ru-RU" w:bidi="ru-RU"/>
    </w:rPr>
  </w:style>
  <w:style w:type="character" w:styleId="ab">
    <w:name w:val="Emphasis"/>
    <w:basedOn w:val="a0"/>
    <w:uiPriority w:val="20"/>
    <w:qFormat/>
    <w:rsid w:val="00E30EE3"/>
    <w:rPr>
      <w:i/>
      <w:iCs/>
    </w:rPr>
  </w:style>
  <w:style w:type="character" w:customStyle="1" w:styleId="ac">
    <w:name w:val="Верхний колонтитул Знак"/>
    <w:basedOn w:val="a0"/>
    <w:link w:val="ad"/>
    <w:uiPriority w:val="99"/>
    <w:qFormat/>
    <w:rsid w:val="00411D1E"/>
  </w:style>
  <w:style w:type="character" w:customStyle="1" w:styleId="ae">
    <w:name w:val="Нижний колонтитул Знак"/>
    <w:basedOn w:val="a0"/>
    <w:link w:val="af"/>
    <w:uiPriority w:val="99"/>
    <w:semiHidden/>
    <w:qFormat/>
    <w:rsid w:val="00411D1E"/>
  </w:style>
  <w:style w:type="paragraph" w:customStyle="1" w:styleId="Heading">
    <w:name w:val="Heading"/>
    <w:basedOn w:val="a"/>
    <w:next w:val="af0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f0">
    <w:name w:val="Body Text"/>
    <w:basedOn w:val="a"/>
    <w:pPr>
      <w:spacing w:after="140"/>
    </w:pPr>
  </w:style>
  <w:style w:type="paragraph" w:styleId="af1">
    <w:name w:val="List"/>
    <w:basedOn w:val="af0"/>
    <w:rPr>
      <w:rFonts w:cs="Arial Unicode MS"/>
    </w:rPr>
  </w:style>
  <w:style w:type="paragraph" w:styleId="af2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styleId="a4">
    <w:name w:val="Balloon Text"/>
    <w:basedOn w:val="a"/>
    <w:link w:val="a3"/>
    <w:uiPriority w:val="99"/>
    <w:semiHidden/>
    <w:unhideWhenUsed/>
    <w:qFormat/>
    <w:rsid w:val="000F474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a">
    <w:name w:val="No Spacing"/>
    <w:link w:val="a9"/>
    <w:uiPriority w:val="1"/>
    <w:qFormat/>
    <w:rsid w:val="000F474E"/>
  </w:style>
  <w:style w:type="paragraph" w:customStyle="1" w:styleId="ConsPlusNormal0">
    <w:name w:val="ConsPlusNormal"/>
    <w:link w:val="ConsPlusNormal"/>
    <w:uiPriority w:val="99"/>
    <w:qFormat/>
    <w:rsid w:val="00C82248"/>
    <w:pPr>
      <w:ind w:firstLine="720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qFormat/>
    <w:rsid w:val="00327D25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f3">
    <w:name w:val="List Paragraph"/>
    <w:basedOn w:val="a"/>
    <w:uiPriority w:val="34"/>
    <w:qFormat/>
    <w:rsid w:val="00BC03CB"/>
    <w:pPr>
      <w:ind w:left="720"/>
      <w:contextualSpacing/>
    </w:pPr>
  </w:style>
  <w:style w:type="paragraph" w:customStyle="1" w:styleId="ConsNormal">
    <w:name w:val="ConsNormal"/>
    <w:qFormat/>
    <w:rsid w:val="00E90E4D"/>
    <w:pPr>
      <w:widowControl w:val="0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styleId="a7">
    <w:name w:val="Body Text Indent"/>
    <w:basedOn w:val="a"/>
    <w:link w:val="a6"/>
    <w:rsid w:val="00E90E4D"/>
    <w:pPr>
      <w:spacing w:after="0" w:line="240" w:lineRule="auto"/>
      <w:ind w:left="360" w:firstLine="540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Iauiue">
    <w:name w:val="Iau?iue"/>
    <w:qFormat/>
    <w:rsid w:val="004259D4"/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Style4">
    <w:name w:val="Style4"/>
    <w:basedOn w:val="a"/>
    <w:uiPriority w:val="99"/>
    <w:qFormat/>
    <w:rsid w:val="003D6386"/>
    <w:pPr>
      <w:widowControl w:val="0"/>
      <w:spacing w:after="0" w:line="289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qFormat/>
    <w:rsid w:val="00D0440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qFormat/>
    <w:rsid w:val="008325E3"/>
    <w:pPr>
      <w:widowControl w:val="0"/>
      <w:spacing w:after="0" w:line="252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qFormat/>
    <w:rsid w:val="008325E3"/>
    <w:pPr>
      <w:widowControl w:val="0"/>
      <w:spacing w:after="0" w:line="247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qFormat/>
    <w:rsid w:val="0017795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">
    <w:name w:val="Style9"/>
    <w:basedOn w:val="a"/>
    <w:uiPriority w:val="99"/>
    <w:qFormat/>
    <w:rsid w:val="0017795D"/>
    <w:pPr>
      <w:widowControl w:val="0"/>
      <w:spacing w:after="0" w:line="278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qFormat/>
    <w:rsid w:val="00870C50"/>
    <w:pPr>
      <w:widowControl w:val="0"/>
      <w:spacing w:after="0" w:line="369" w:lineRule="exact"/>
      <w:ind w:firstLine="701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4">
    <w:name w:val="Знак"/>
    <w:basedOn w:val="a"/>
    <w:qFormat/>
    <w:rsid w:val="0001073D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f5">
    <w:name w:val="Normal (Web)"/>
    <w:basedOn w:val="a"/>
    <w:uiPriority w:val="99"/>
    <w:unhideWhenUsed/>
    <w:qFormat/>
    <w:rsid w:val="00E1014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qFormat/>
    <w:rsid w:val="002759B1"/>
    <w:pPr>
      <w:widowControl w:val="0"/>
    </w:pPr>
    <w:rPr>
      <w:rFonts w:ascii="Courier New" w:eastAsia="Times New Roman" w:hAnsi="Courier New" w:cs="Courier New"/>
      <w:sz w:val="28"/>
      <w:szCs w:val="28"/>
    </w:rPr>
  </w:style>
  <w:style w:type="paragraph" w:customStyle="1" w:styleId="20">
    <w:name w:val="Основной текст (2)"/>
    <w:basedOn w:val="a"/>
    <w:link w:val="2"/>
    <w:qFormat/>
    <w:rsid w:val="008C4D9D"/>
    <w:pPr>
      <w:widowControl w:val="0"/>
      <w:shd w:val="clear" w:color="auto" w:fill="FFFFFF"/>
      <w:spacing w:before="540" w:after="240" w:line="302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HeaderandFooter">
    <w:name w:val="Header and Footer"/>
    <w:basedOn w:val="a"/>
    <w:qFormat/>
  </w:style>
  <w:style w:type="paragraph" w:styleId="ad">
    <w:name w:val="header"/>
    <w:basedOn w:val="a"/>
    <w:link w:val="ac"/>
    <w:uiPriority w:val="99"/>
    <w:unhideWhenUsed/>
    <w:rsid w:val="00411D1E"/>
    <w:pPr>
      <w:tabs>
        <w:tab w:val="center" w:pos="4677"/>
        <w:tab w:val="right" w:pos="9355"/>
      </w:tabs>
      <w:spacing w:after="0" w:line="240" w:lineRule="auto"/>
    </w:pPr>
  </w:style>
  <w:style w:type="paragraph" w:styleId="af">
    <w:name w:val="footer"/>
    <w:basedOn w:val="a"/>
    <w:link w:val="ae"/>
    <w:uiPriority w:val="99"/>
    <w:semiHidden/>
    <w:unhideWhenUsed/>
    <w:rsid w:val="00411D1E"/>
    <w:pPr>
      <w:tabs>
        <w:tab w:val="center" w:pos="4677"/>
        <w:tab w:val="right" w:pos="9355"/>
      </w:tabs>
      <w:spacing w:after="0" w:line="240" w:lineRule="auto"/>
    </w:pPr>
  </w:style>
  <w:style w:type="table" w:styleId="af6">
    <w:name w:val="Table Grid"/>
    <w:basedOn w:val="a1"/>
    <w:uiPriority w:val="59"/>
    <w:rsid w:val="008325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4EC35FA6FF03C4B73F2606156404A72588D0AD23CC9F87BFFBB8E27A93E93BAEF27B7ACC3E46E8A81B898A9X5C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4F1CE5-A41D-404B-AE69-2949B7AA61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227</Words>
  <Characters>1295</Characters>
  <Application>Microsoft Office Word</Application>
  <DocSecurity>0</DocSecurity>
  <Lines>10</Lines>
  <Paragraphs>3</Paragraphs>
  <ScaleCrop>false</ScaleCrop>
  <Company>RePack by SPecialiST</Company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Чернышенко</dc:creator>
  <dc:description/>
  <cp:lastModifiedBy>Admin</cp:lastModifiedBy>
  <cp:revision>2</cp:revision>
  <cp:lastPrinted>2022-07-20T00:37:00Z</cp:lastPrinted>
  <dcterms:created xsi:type="dcterms:W3CDTF">2025-03-24T01:38:00Z</dcterms:created>
  <dcterms:modified xsi:type="dcterms:W3CDTF">2025-03-24T01:38:00Z</dcterms:modified>
  <dc:language>ru-RU</dc:language>
</cp:coreProperties>
</file>